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  <w:sz w:val="32"/>
          <w:szCs w:val="32"/>
        </w:rPr>
      </w:pPr>
      <w:r>
        <w:rPr>
          <w:rFonts w:ascii="方正黑体_GBK" w:eastAsia="方正黑体_GBK" w:hint="eastAsia"/>
          <w:vanish w:val="0"/>
          <w:sz w:val="32"/>
          <w:szCs w:val="32"/>
        </w:rPr>
        <w:t>附件2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不予行政许可决定书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-85" w:right="-178" w:firstLineChars="200" w:firstLine="56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经审核，根据《中华人民共和国行政许可法》及</w:t>
      </w:r>
      <w:r>
        <w:rPr>
          <w:rFonts w:eastAsia="方正仿宋_GBK"/>
          <w:vanish w:val="0"/>
          <w:sz w:val="28"/>
          <w:szCs w:val="28"/>
        </w:rPr>
        <w:t>__________________________________________________________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对你单位</w:t>
      </w:r>
      <w:r>
        <w:rPr>
          <w:rFonts w:eastAsia="方正仿宋_GBK"/>
          <w:vanish w:val="0"/>
          <w:sz w:val="28"/>
          <w:szCs w:val="28"/>
        </w:rPr>
        <w:t>___________________________________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的申请，决定不予批准。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rightChars="12" w:right="25" w:firstLineChars="200" w:firstLine="560"/>
        <w:rPr>
          <w:rFonts w:eastAsia="方正仿宋_GBK"/>
          <w:vanish w:val="0"/>
          <w:sz w:val="28"/>
          <w:szCs w:val="20"/>
          <w:u w:val="single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不予许可理由：</w:t>
      </w:r>
      <w:r>
        <w:rPr>
          <w:rFonts w:eastAsia="方正仿宋_GBK"/>
          <w:vanish w:val="0"/>
          <w:sz w:val="28"/>
          <w:szCs w:val="28"/>
          <w:u w:val="single"/>
        </w:rPr>
        <w:t xml:space="preserve">                                             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________________________________________________________________________________________________________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vanish w:val="0"/>
          <w:sz w:val="28"/>
          <w:szCs w:val="28"/>
        </w:rPr>
        <w:t>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vanish w:val="0"/>
          <w:sz w:val="28"/>
          <w:szCs w:val="28"/>
        </w:rPr>
        <w:t>6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个月内向</w:t>
      </w:r>
      <w:r>
        <w:rPr>
          <w:rFonts w:eastAsia="方正仿宋_GBK"/>
          <w:vanish w:val="0"/>
          <w:sz w:val="28"/>
          <w:szCs w:val="28"/>
        </w:rPr>
        <w:t>_____________________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提起行政诉讼。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800" w:firstLine="5040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bookmarkStart w:id="0" w:name="_GoBack"/>
      <w:bookmarkEnd w:id="0"/>
    </w:p>
    <w:p>
      <w:pPr>
        <w:rPr>
          <w:rFonts w:ascii="宋体"/>
        </w:rPr>
      </w:pP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5">
    <w:name w:val="toc 6"/>
    <w:basedOn w:val="0"/>
    <w:autoRedefine/>
    <w:next w:val="0"/>
    <w:pPr>
      <w:ind w:left="2100"/>
    </w:pPr>
  </w:style>
  <w:style w:type="paragraph" w:styleId="35">
    <w:name w:val="caption"/>
    <w:basedOn w:val="0"/>
    <w:next w:val="0"/>
    <w:rPr>
      <w:rFonts w:ascii="Arial" w:eastAsia="黑体" w:hAnsi="Arial"/>
      <w:b/>
      <w:sz w:val="20"/>
    </w:rPr>
  </w:style>
  <w:style w:type="paragraph" w:customStyle="1" w:styleId="123">
    <w:name w:val="样式 25 10 磅"/>
    <w:next w:val="2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5 10 磅"/>
    <w:next w:val="3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198</Words>
  <Characters>447</Characters>
  <Lines>24</Lines>
  <Paragraphs>11</Paragraphs>
  <CharactersWithSpaces>553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2021-08-24T07:37:08Z</dcterms:created>
  <dcterms:modified xsi:type="dcterms:W3CDTF">2021-08-24T07:37:31Z</dcterms:modified>
</cp:coreProperties>
</file>