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rPr>
          <w:rFonts w:eastAsia="方正仿宋简体"/>
          <w:sz w:val="32"/>
        </w:rPr>
      </w:pPr>
      <w:r>
        <w:rPr>
          <w:rFonts w:ascii="方正黑体_GBK" w:eastAsia="方正黑体_GBK" w:hint="eastAsia"/>
          <w:sz w:val="32"/>
        </w:rPr>
        <w:t>填写示范</w:t>
      </w:r>
    </w:p>
    <w:p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  <w:r>
        <w:rPr>
          <w:rFonts w:eastAsia="方正仿宋简体"/>
          <w:sz w:val="32"/>
        </w:rPr>
        <w:t>*****</w:t>
      </w: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ind w:firstLineChars="300" w:firstLine="1080"/>
        <w:rPr>
          <w:rFonts w:eastAsia="方正仿宋简体"/>
          <w:sz w:val="36"/>
        </w:rPr>
      </w:pPr>
    </w:p>
    <w:p>
      <w:pPr>
        <w:spacing w:line="560" w:lineRule="exact"/>
        <w:jc w:val="center"/>
        <w:rPr>
          <w:rFonts w:eastAsia="方正小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延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续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rFonts w:eastAsia="方正小标宋简体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__________________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海关</w:t>
      </w:r>
    </w:p>
    <w:p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ind w:firstLineChars="400" w:firstLine="1280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p>
      <w:pPr>
        <w:spacing w:line="560" w:lineRule="exact"/>
        <w:rPr>
          <w:rFonts w:eastAsia="方正仿宋简体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084"/>
        <w:gridCol w:w="5579"/>
      </w:tblGrid>
      <w:tr>
        <w:trPr>
          <w:trHeight w:val="614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>
        <w:trPr>
          <w:cantSplit/>
          <w:trHeight w:val="93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有限公司</w:t>
            </w:r>
          </w:p>
        </w:tc>
      </w:tr>
      <w:tr>
        <w:trPr>
          <w:cantSplit/>
          <w:trHeight w:val="108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Asdfghjllmnbv.Co.Ltd.</w:t>
            </w: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jc w:val="center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街道</w:t>
            </w:r>
            <w:r>
              <w:rPr>
                <w:rFonts w:eastAsia="方正仿宋_GBK"/>
                <w:sz w:val="32"/>
                <w:szCs w:val="32"/>
              </w:rPr>
              <w:t xml:space="preserve">  ******</w:t>
            </w: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省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市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区</w:t>
            </w:r>
            <w:r>
              <w:rPr>
                <w:rFonts w:eastAsia="方正仿宋_GBK"/>
                <w:sz w:val="32"/>
                <w:szCs w:val="32"/>
              </w:rPr>
              <w:t>**</w:t>
            </w:r>
            <w:r>
              <w:rPr>
                <w:rFonts w:eastAsia="方正仿宋_GBK" w:hint="eastAsia"/>
                <w:sz w:val="32"/>
                <w:szCs w:val="32"/>
              </w:rPr>
              <w:t>街道</w:t>
            </w:r>
            <w:r>
              <w:rPr>
                <w:rFonts w:eastAsia="方正仿宋_GBK"/>
                <w:sz w:val="32"/>
                <w:szCs w:val="32"/>
              </w:rPr>
              <w:t xml:space="preserve">  *****</w:t>
            </w:r>
          </w:p>
        </w:tc>
      </w:tr>
      <w:tr>
        <w:trPr>
          <w:trHeight w:val="1299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李明</w:t>
            </w:r>
            <w:r>
              <w:rPr>
                <w:rFonts w:eastAsia="方正仿宋_GBK"/>
                <w:sz w:val="32"/>
                <w:szCs w:val="32"/>
              </w:rPr>
              <w:t xml:space="preserve"> 1382563****</w:t>
            </w:r>
          </w:p>
        </w:tc>
      </w:tr>
      <w:tr>
        <w:trPr>
          <w:trHeight w:val="1244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张强</w:t>
            </w:r>
            <w:r>
              <w:rPr>
                <w:rFonts w:eastAsia="方正仿宋_GBK"/>
                <w:sz w:val="32"/>
                <w:szCs w:val="32"/>
              </w:rPr>
              <w:t>/1593687****/***-5487****</w:t>
            </w:r>
          </w:p>
        </w:tc>
      </w:tr>
      <w:tr>
        <w:trPr>
          <w:trHeight w:val="141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统一社会信用代码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526396******</w:t>
            </w:r>
          </w:p>
        </w:tc>
      </w:tr>
      <w:tr>
        <w:trPr>
          <w:trHeight w:val="139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/>
                <w:sz w:val="32"/>
                <w:szCs w:val="32"/>
              </w:rPr>
              <w:t>DW47000018***</w:t>
            </w:r>
          </w:p>
        </w:tc>
      </w:tr>
      <w:tr>
        <w:trPr>
          <w:trHeight w:val="139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ascii="Arial" w:hAnsi="Arial"/>
                <w:color w:val="333333"/>
                <w:szCs w:val="21"/>
              </w:rPr>
              <w:t xml:space="preserve">√ </w:t>
            </w:r>
            <w:r>
              <w:rPr>
                <w:rFonts w:eastAsia="方正仿宋_GBK" w:hint="eastAsia"/>
                <w:sz w:val="32"/>
                <w:szCs w:val="32"/>
              </w:rPr>
              <w:t>检疫</w:t>
            </w:r>
            <w:r>
              <w:rPr>
                <w:rFonts w:eastAsia="方正仿宋_GBK"/>
                <w:sz w:val="32"/>
                <w:szCs w:val="32"/>
              </w:rPr>
              <w:t>处理</w:t>
            </w:r>
            <w:r>
              <w:rPr>
                <w:rFonts w:eastAsia="方正仿宋_GBK" w:hint="eastAsia"/>
                <w:sz w:val="32"/>
                <w:szCs w:val="32"/>
              </w:rPr>
              <w:t>人员名单（含姓名、性别、年龄、出生</w:t>
            </w:r>
            <w:r>
              <w:rPr>
                <w:rFonts w:eastAsia="方正仿宋_GBK"/>
                <w:sz w:val="32"/>
                <w:szCs w:val="32"/>
              </w:rPr>
              <w:t>年月</w:t>
            </w:r>
            <w:r>
              <w:rPr>
                <w:rFonts w:eastAsia="方正仿宋_GBK" w:hint="eastAsia"/>
                <w:sz w:val="32"/>
                <w:szCs w:val="32"/>
              </w:rPr>
              <w:t>等）</w:t>
            </w:r>
          </w:p>
        </w:tc>
      </w:tr>
    </w:tbl>
    <w:p>
      <w:pPr>
        <w:spacing w:line="560" w:lineRule="exact"/>
      </w:pPr>
      <w:r>
        <w:br w:type="page"/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63"/>
      </w:tblGrid>
      <w:tr>
        <w:trPr>
          <w:cantSplit/>
          <w:trHeight w:val="301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****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根据《出入境检疫处理单位和人员管理办法》，我单位现申请办理进出境动植物检疫除害处理单位核准延续。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，并承担相应的法律、经济和安全生产责任。</w:t>
            </w:r>
          </w:p>
          <w:p>
            <w:pPr>
              <w:pStyle w:val="18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  <w:r>
              <w:rPr>
                <w:rFonts w:eastAsia="方正仿宋简体" w:hint="eastAsia"/>
                <w:sz w:val="32"/>
                <w:szCs w:val="32"/>
              </w:rPr>
              <w:t>李明</w:t>
            </w:r>
          </w:p>
          <w:p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</w:rPr>
              <w:t>****</w:t>
            </w: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**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受理意见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18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（如有需要）</w:t>
            </w:r>
          </w:p>
          <w:p>
            <w:pPr>
              <w:spacing w:line="560" w:lineRule="exact"/>
              <w:ind w:firstLineChars="1450" w:firstLine="464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评审组长：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评审组成员：</w:t>
            </w:r>
          </w:p>
          <w:p>
            <w:pPr>
              <w:spacing w:line="560" w:lineRule="exact"/>
              <w:ind w:firstLineChars="250" w:firstLine="60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                       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footerReference w:type="default" r:id="rId2"/>
      <w:pgSz w:w="11907" w:h="16840"/>
      <w:pgMar w:top="1440" w:right="1797" w:bottom="1440" w:left="1797" w:header="1814" w:footer="1474" w:gutter="0"/>
      <w:pgNumType w:start="0"/>
      <w:titlePg/>
      <w:docGrid w:linePitch="289" w:charSpace="-430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7">
    <w:name w:val="envelope return"/>
    <w:basedOn w:val="0"/>
    <w:pPr>
      <w:snapToGrid w:val="0"/>
    </w:pPr>
    <w:rPr>
      <w:rFonts w:ascii="Arial" w:hAnsi="Arial"/>
    </w:rPr>
  </w:style>
  <w:style w:type="paragraph" w:styleId="18">
    <w:name w:val="Body Text Indent"/>
    <w:next w:val="17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kern w:val="0"/>
      <w:sz w:val="20"/>
      <w:szCs w:val="20"/>
      <w:lang w:val="en-US" w:eastAsia="zh-CN" w:bidi="ar-SA"/>
    </w:rPr>
  </w:style>
  <w:style w:type="paragraph" w:customStyle="1" w:styleId="19">
    <w:name w:val="样式 14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5</Pages>
  <Words>587</Words>
  <Characters>725</Characters>
  <Lines>108</Lines>
  <Paragraphs>52</Paragraphs>
  <CharactersWithSpaces>841</CharactersWithSpaces>
  <Company>CGAC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于晓东</dc:creator>
  <cp:lastModifiedBy>Microsoft</cp:lastModifiedBy>
  <cp:revision>1</cp:revision>
  <dcterms:created xsi:type="dcterms:W3CDTF">2022-07-11T08:09:00Z</dcterms:created>
  <dcterms:modified xsi:type="dcterms:W3CDTF">2023-03-23T03:09:00Z</dcterms:modified>
</cp:coreProperties>
</file>